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6C7E0" w14:textId="629BE188" w:rsidR="00892033" w:rsidRPr="00F66681" w:rsidRDefault="00EF1B4B" w:rsidP="00733467">
      <w:pPr>
        <w:jc w:val="both"/>
        <w:rPr>
          <w:rFonts w:ascii="Calibri" w:hAnsi="Calibri" w:cs="Calibri"/>
        </w:rPr>
      </w:pPr>
      <w:r w:rsidRPr="00F66681">
        <w:rPr>
          <w:rFonts w:ascii="Calibri" w:hAnsi="Calibri" w:cs="Calibri"/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5A717EFD" wp14:editId="6AB83B5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3485" cy="10715625"/>
            <wp:effectExtent l="0" t="0" r="0" b="9525"/>
            <wp:wrapNone/>
            <wp:docPr id="1357258011" name="Picture 1357258011" descr="A blue and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58011" name="Picture 1357258011" descr="A blue and white backgroun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881" w:rsidRPr="00F66681">
        <w:rPr>
          <w:rFonts w:ascii="Calibri" w:hAnsi="Calibri" w:cs="Calibri"/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5796DAED" wp14:editId="6267EAA5">
            <wp:simplePos x="0" y="0"/>
            <wp:positionH relativeFrom="margin">
              <wp:posOffset>41275</wp:posOffset>
            </wp:positionH>
            <wp:positionV relativeFrom="page">
              <wp:posOffset>611505</wp:posOffset>
            </wp:positionV>
            <wp:extent cx="744220" cy="744855"/>
            <wp:effectExtent l="0" t="0" r="0" b="0"/>
            <wp:wrapNone/>
            <wp:docPr id="466072645" name="Picture 46607264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72645" name="Picture 466072645" descr="A blue text on a white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E6214" w14:textId="3F0C31B1" w:rsidR="00491881" w:rsidRPr="00F66681" w:rsidRDefault="00491881" w:rsidP="00733467">
      <w:pPr>
        <w:jc w:val="both"/>
        <w:rPr>
          <w:rFonts w:ascii="Calibri" w:hAnsi="Calibri" w:cs="Calibri"/>
        </w:rPr>
      </w:pPr>
    </w:p>
    <w:p w14:paraId="5804ADD9" w14:textId="55DB9AED" w:rsidR="00491881" w:rsidRPr="00F66681" w:rsidRDefault="00491881" w:rsidP="00733467">
      <w:pPr>
        <w:jc w:val="both"/>
        <w:rPr>
          <w:rFonts w:ascii="Calibri" w:hAnsi="Calibri" w:cs="Calibri"/>
        </w:rPr>
      </w:pPr>
    </w:p>
    <w:p w14:paraId="5A11669C" w14:textId="337EB730" w:rsidR="00491881" w:rsidRPr="00F66681" w:rsidRDefault="00491881" w:rsidP="00733467">
      <w:pPr>
        <w:jc w:val="both"/>
        <w:rPr>
          <w:rFonts w:ascii="Calibri" w:hAnsi="Calibri" w:cs="Calibri"/>
        </w:rPr>
      </w:pPr>
      <w:r w:rsidRPr="00F66681">
        <w:rPr>
          <w:rFonts w:ascii="Calibri" w:hAnsi="Calibri" w:cs="Calibri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E521CF" wp14:editId="6B30764A">
                <wp:simplePos x="0" y="0"/>
                <wp:positionH relativeFrom="margin">
                  <wp:posOffset>2540</wp:posOffset>
                </wp:positionH>
                <wp:positionV relativeFrom="paragraph">
                  <wp:posOffset>358775</wp:posOffset>
                </wp:positionV>
                <wp:extent cx="600138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13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BDB99" w14:textId="3D11CA7B" w:rsidR="00491881" w:rsidRDefault="00DA40F6" w:rsidP="00491881">
                            <w:pPr>
                              <w:pStyle w:val="Cover-Title"/>
                            </w:pPr>
                            <w:r>
                              <w:t>Software</w:t>
                            </w:r>
                            <w:r w:rsidR="00491881" w:rsidRPr="00110A6D">
                              <w:t xml:space="preserve"> Developer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E521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2pt;margin-top:28.25pt;width:472.5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" filled="f" stroked="f">
                <v:textbox style="mso-fit-shape-to-text:t">
                  <w:txbxContent>
                    <w:p w14:paraId="6CFBDB99" w14:textId="3D11CA7B" w:rsidR="00491881" w:rsidRDefault="00DA40F6" w:rsidP="00491881">
                      <w:pPr>
                        <w:pStyle w:val="Cover-Title"/>
                      </w:pPr>
                      <w:r>
                        <w:t>Software</w:t>
                      </w:r>
                      <w:r w:rsidR="00491881" w:rsidRPr="00110A6D">
                        <w:t xml:space="preserve"> Developer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2115A2" w14:textId="50DBD755" w:rsidR="00491881" w:rsidRPr="00F66681" w:rsidRDefault="00491881" w:rsidP="00733467">
      <w:pPr>
        <w:jc w:val="both"/>
        <w:rPr>
          <w:rFonts w:ascii="Calibri" w:hAnsi="Calibri" w:cs="Calibri"/>
        </w:rPr>
      </w:pPr>
      <w:r w:rsidRPr="00F66681">
        <w:rPr>
          <w:rFonts w:ascii="Calibri" w:hAnsi="Calibri" w:cs="Calibri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DFF4D4" wp14:editId="7D41652A">
                <wp:simplePos x="0" y="0"/>
                <wp:positionH relativeFrom="margin">
                  <wp:align>left</wp:align>
                </wp:positionH>
                <wp:positionV relativeFrom="paragraph">
                  <wp:posOffset>902970</wp:posOffset>
                </wp:positionV>
                <wp:extent cx="597408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C412F" w14:textId="77777777" w:rsidR="00491881" w:rsidRPr="00110A6D" w:rsidRDefault="00491881" w:rsidP="00491881">
                            <w:pPr>
                              <w:pStyle w:val="Cover-Sub-Title"/>
                              <w:rPr>
                                <w:lang w:val="en-AU"/>
                              </w:rPr>
                            </w:pPr>
                            <w:r w:rsidRPr="00110A6D">
                              <w:rPr>
                                <w:lang w:val="en-AU"/>
                              </w:rPr>
                              <w:t>Biomechanics and Spine Research Group</w:t>
                            </w:r>
                          </w:p>
                          <w:p w14:paraId="5B4D7027" w14:textId="77777777" w:rsidR="00491881" w:rsidRDefault="00491881" w:rsidP="00491881">
                            <w:pPr>
                              <w:pStyle w:val="Cover-Sub-Title"/>
                              <w:rPr>
                                <w:lang w:val="en-AU"/>
                              </w:rPr>
                            </w:pPr>
                          </w:p>
                          <w:p w14:paraId="44D47E54" w14:textId="77777777" w:rsidR="00491881" w:rsidRPr="00110A6D" w:rsidRDefault="00491881" w:rsidP="00491881">
                            <w:pPr>
                              <w:pStyle w:val="Cover-Sub-Title"/>
                              <w:rPr>
                                <w:sz w:val="32"/>
                                <w:szCs w:val="22"/>
                                <w:lang w:val="en-AU"/>
                              </w:rPr>
                            </w:pPr>
                            <w:r w:rsidRPr="00110A6D">
                              <w:rPr>
                                <w:sz w:val="32"/>
                                <w:szCs w:val="22"/>
                                <w:lang w:val="en-AU"/>
                              </w:rPr>
                              <w:t>School of Mechanical, Medical and Process Engineering</w:t>
                            </w:r>
                          </w:p>
                          <w:p w14:paraId="26FF4784" w14:textId="55F55FC7" w:rsidR="00491881" w:rsidRPr="00110A6D" w:rsidRDefault="00BF78CB" w:rsidP="00491881">
                            <w:pPr>
                              <w:pStyle w:val="Cover-Sub-Title"/>
                              <w:rPr>
                                <w:sz w:val="32"/>
                                <w:szCs w:val="22"/>
                                <w:lang w:val="en-AU"/>
                              </w:rPr>
                            </w:pPr>
                            <w:r>
                              <w:rPr>
                                <w:sz w:val="32"/>
                                <w:szCs w:val="22"/>
                                <w:lang w:val="en-AU"/>
                              </w:rPr>
                              <w:t>Faculty of Engineering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DFF4D4" id="_x0000_s1027" type="#_x0000_t202" style="position:absolute;left:0;text-align:left;margin-left:0;margin-top:71.1pt;width:470.4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" filled="f" stroked="f">
                <v:textbox style="mso-fit-shape-to-text:t">
                  <w:txbxContent>
                    <w:p w14:paraId="30AC412F" w14:textId="77777777" w:rsidR="00491881" w:rsidRPr="00110A6D" w:rsidRDefault="00491881" w:rsidP="00491881">
                      <w:pPr>
                        <w:pStyle w:val="Cover-Sub-Title"/>
                        <w:rPr>
                          <w:lang w:val="en-AU"/>
                        </w:rPr>
                      </w:pPr>
                      <w:r w:rsidRPr="00110A6D">
                        <w:rPr>
                          <w:lang w:val="en-AU"/>
                        </w:rPr>
                        <w:t>Biomechanics and Spine Research Group</w:t>
                      </w:r>
                    </w:p>
                    <w:p w14:paraId="5B4D7027" w14:textId="77777777" w:rsidR="00491881" w:rsidRDefault="00491881" w:rsidP="00491881">
                      <w:pPr>
                        <w:pStyle w:val="Cover-Sub-Title"/>
                        <w:rPr>
                          <w:lang w:val="en-AU"/>
                        </w:rPr>
                      </w:pPr>
                    </w:p>
                    <w:p w14:paraId="44D47E54" w14:textId="77777777" w:rsidR="00491881" w:rsidRPr="00110A6D" w:rsidRDefault="00491881" w:rsidP="00491881">
                      <w:pPr>
                        <w:pStyle w:val="Cover-Sub-Title"/>
                        <w:rPr>
                          <w:sz w:val="32"/>
                          <w:szCs w:val="22"/>
                          <w:lang w:val="en-AU"/>
                        </w:rPr>
                      </w:pPr>
                      <w:r w:rsidRPr="00110A6D">
                        <w:rPr>
                          <w:sz w:val="32"/>
                          <w:szCs w:val="22"/>
                          <w:lang w:val="en-AU"/>
                        </w:rPr>
                        <w:t>School of Mechanical, Medical and Process Engineering</w:t>
                      </w:r>
                    </w:p>
                    <w:p w14:paraId="26FF4784" w14:textId="55F55FC7" w:rsidR="00491881" w:rsidRPr="00110A6D" w:rsidRDefault="00BF78CB" w:rsidP="00491881">
                      <w:pPr>
                        <w:pStyle w:val="Cover-Sub-Title"/>
                        <w:rPr>
                          <w:sz w:val="32"/>
                          <w:szCs w:val="22"/>
                          <w:lang w:val="en-AU"/>
                        </w:rPr>
                      </w:pPr>
                      <w:r>
                        <w:rPr>
                          <w:sz w:val="32"/>
                          <w:szCs w:val="22"/>
                          <w:lang w:val="en-AU"/>
                        </w:rPr>
                        <w:t>Faculty of Engineering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8F292B" w14:textId="7459EEDB" w:rsidR="00491881" w:rsidRPr="00F66681" w:rsidRDefault="00491881" w:rsidP="00733467">
      <w:pPr>
        <w:jc w:val="both"/>
        <w:rPr>
          <w:rFonts w:ascii="Calibri" w:hAnsi="Calibri" w:cs="Calibri"/>
        </w:rPr>
      </w:pPr>
    </w:p>
    <w:p w14:paraId="59B9580E" w14:textId="66DB0746" w:rsidR="00491881" w:rsidRPr="00F66681" w:rsidRDefault="00491881" w:rsidP="00733467">
      <w:pPr>
        <w:jc w:val="both"/>
        <w:rPr>
          <w:rFonts w:ascii="Calibri" w:hAnsi="Calibri" w:cs="Calibri"/>
        </w:rPr>
      </w:pPr>
    </w:p>
    <w:p w14:paraId="1A4A1DC7" w14:textId="62FF6409" w:rsidR="00491881" w:rsidRPr="00F66681" w:rsidRDefault="00491881" w:rsidP="00733467">
      <w:pPr>
        <w:jc w:val="both"/>
        <w:rPr>
          <w:rFonts w:ascii="Calibri" w:hAnsi="Calibri" w:cs="Calibri"/>
        </w:rPr>
      </w:pPr>
    </w:p>
    <w:p w14:paraId="4A3BF2FC" w14:textId="4A96324E" w:rsidR="00491881" w:rsidRPr="00F66681" w:rsidRDefault="00491881" w:rsidP="00733467">
      <w:pPr>
        <w:jc w:val="both"/>
        <w:rPr>
          <w:rFonts w:ascii="Calibri" w:hAnsi="Calibri" w:cs="Calibri"/>
        </w:rPr>
      </w:pPr>
    </w:p>
    <w:p w14:paraId="1993069D" w14:textId="29E262D2" w:rsidR="00491881" w:rsidRPr="00F66681" w:rsidRDefault="00491881" w:rsidP="00733467">
      <w:pPr>
        <w:jc w:val="both"/>
        <w:rPr>
          <w:rFonts w:ascii="Calibri" w:hAnsi="Calibri" w:cs="Calibri"/>
        </w:rPr>
      </w:pPr>
    </w:p>
    <w:p w14:paraId="71C33B42" w14:textId="0BA56C7D" w:rsidR="00491881" w:rsidRPr="00F66681" w:rsidRDefault="00491881" w:rsidP="00733467">
      <w:pPr>
        <w:jc w:val="both"/>
        <w:rPr>
          <w:rFonts w:ascii="Calibri" w:hAnsi="Calibri" w:cs="Calibri"/>
        </w:rPr>
      </w:pPr>
    </w:p>
    <w:p w14:paraId="52039E3C" w14:textId="2301359B" w:rsidR="00491881" w:rsidRPr="00F66681" w:rsidRDefault="00C9185D" w:rsidP="00733467">
      <w:pPr>
        <w:jc w:val="both"/>
        <w:rPr>
          <w:rFonts w:ascii="Calibri" w:hAnsi="Calibri" w:cs="Calibri"/>
        </w:rPr>
      </w:pPr>
      <w:r w:rsidRPr="00F66681">
        <w:rPr>
          <w:rFonts w:ascii="Calibri" w:hAnsi="Calibri" w:cs="Calibri"/>
          <w:noProof/>
          <w:lang w:eastAsia="en-AU"/>
        </w:rPr>
        <w:drawing>
          <wp:anchor distT="0" distB="0" distL="114300" distR="114300" simplePos="0" relativeHeight="251665408" behindDoc="1" locked="0" layoutInCell="1" allowOverlap="1" wp14:anchorId="3294945C" wp14:editId="5F982248">
            <wp:simplePos x="0" y="0"/>
            <wp:positionH relativeFrom="page">
              <wp:posOffset>-158</wp:posOffset>
            </wp:positionH>
            <wp:positionV relativeFrom="margin">
              <wp:posOffset>3810000</wp:posOffset>
            </wp:positionV>
            <wp:extent cx="7558087" cy="5038725"/>
            <wp:effectExtent l="0" t="0" r="5080" b="0"/>
            <wp:wrapNone/>
            <wp:docPr id="14486323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632371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087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A542D" w14:textId="33CB8D87" w:rsidR="00491881" w:rsidRPr="00F66681" w:rsidRDefault="00491881" w:rsidP="00733467">
      <w:pPr>
        <w:jc w:val="both"/>
        <w:rPr>
          <w:rFonts w:ascii="Calibri" w:hAnsi="Calibri" w:cs="Calibri"/>
        </w:rPr>
      </w:pPr>
    </w:p>
    <w:p w14:paraId="3DA1E464" w14:textId="3577DC50" w:rsidR="00491881" w:rsidRPr="00F66681" w:rsidRDefault="00491881" w:rsidP="00733467">
      <w:pPr>
        <w:jc w:val="both"/>
        <w:rPr>
          <w:rFonts w:ascii="Calibri" w:hAnsi="Calibri" w:cs="Calibri"/>
        </w:rPr>
      </w:pPr>
    </w:p>
    <w:p w14:paraId="1CCE3500" w14:textId="77777777" w:rsidR="00491881" w:rsidRPr="00F66681" w:rsidRDefault="00491881" w:rsidP="00733467">
      <w:pPr>
        <w:jc w:val="both"/>
        <w:rPr>
          <w:rFonts w:ascii="Calibri" w:hAnsi="Calibri" w:cs="Calibri"/>
        </w:rPr>
      </w:pPr>
    </w:p>
    <w:p w14:paraId="39F19FFD" w14:textId="77777777" w:rsidR="00491881" w:rsidRPr="00F66681" w:rsidRDefault="00491881" w:rsidP="00733467">
      <w:pPr>
        <w:jc w:val="both"/>
        <w:rPr>
          <w:rFonts w:ascii="Calibri" w:hAnsi="Calibri" w:cs="Calibri"/>
        </w:rPr>
      </w:pPr>
    </w:p>
    <w:p w14:paraId="08070107" w14:textId="77777777" w:rsidR="00491881" w:rsidRPr="00F66681" w:rsidRDefault="00491881" w:rsidP="00733467">
      <w:pPr>
        <w:jc w:val="both"/>
        <w:rPr>
          <w:rFonts w:ascii="Calibri" w:hAnsi="Calibri" w:cs="Calibri"/>
        </w:rPr>
      </w:pPr>
    </w:p>
    <w:p w14:paraId="33B7843F" w14:textId="77E27D6A" w:rsidR="00491881" w:rsidRPr="00F66681" w:rsidRDefault="00491881" w:rsidP="00733467">
      <w:pPr>
        <w:jc w:val="both"/>
        <w:rPr>
          <w:rFonts w:ascii="Calibri" w:hAnsi="Calibri" w:cs="Calibri"/>
        </w:rPr>
      </w:pPr>
    </w:p>
    <w:p w14:paraId="51F99793" w14:textId="77777777" w:rsidR="00491881" w:rsidRPr="00F66681" w:rsidRDefault="00491881" w:rsidP="00733467">
      <w:pPr>
        <w:jc w:val="both"/>
        <w:rPr>
          <w:rFonts w:ascii="Calibri" w:hAnsi="Calibri" w:cs="Calibri"/>
        </w:rPr>
      </w:pPr>
    </w:p>
    <w:p w14:paraId="6DB4728A" w14:textId="13181F1A" w:rsidR="00491881" w:rsidRPr="00F66681" w:rsidRDefault="00491881" w:rsidP="00733467">
      <w:pPr>
        <w:jc w:val="both"/>
        <w:rPr>
          <w:rFonts w:ascii="Calibri" w:hAnsi="Calibri" w:cs="Calibri"/>
        </w:rPr>
      </w:pPr>
    </w:p>
    <w:p w14:paraId="5CA00868" w14:textId="0CFB4222" w:rsidR="00491881" w:rsidRPr="00F66681" w:rsidRDefault="00491881" w:rsidP="00733467">
      <w:pPr>
        <w:jc w:val="both"/>
        <w:rPr>
          <w:rFonts w:ascii="Calibri" w:hAnsi="Calibri" w:cs="Calibri"/>
        </w:rPr>
      </w:pPr>
    </w:p>
    <w:p w14:paraId="042DE430" w14:textId="075F3BBC" w:rsidR="00491881" w:rsidRPr="00F66681" w:rsidRDefault="00491881" w:rsidP="00733467">
      <w:pPr>
        <w:jc w:val="both"/>
        <w:rPr>
          <w:rFonts w:ascii="Calibri" w:hAnsi="Calibri" w:cs="Calibri"/>
        </w:rPr>
      </w:pPr>
    </w:p>
    <w:p w14:paraId="4534C34F" w14:textId="580173E4" w:rsidR="00FA065D" w:rsidRDefault="00FA065D" w:rsidP="00733467">
      <w:pPr>
        <w:jc w:val="both"/>
        <w:rPr>
          <w:rFonts w:ascii="Calibri" w:hAnsi="Calibri" w:cs="Calibri"/>
          <w:bCs/>
          <w:color w:val="00457C"/>
          <w:sz w:val="32"/>
          <w:szCs w:val="22"/>
        </w:rPr>
      </w:pPr>
    </w:p>
    <w:p w14:paraId="637857FE" w14:textId="018F7DEB" w:rsidR="00FA065D" w:rsidRDefault="00FA065D" w:rsidP="00733467">
      <w:pPr>
        <w:jc w:val="both"/>
        <w:rPr>
          <w:rFonts w:ascii="Calibri" w:hAnsi="Calibri" w:cs="Calibri"/>
          <w:bCs/>
          <w:color w:val="00457C"/>
          <w:sz w:val="32"/>
          <w:szCs w:val="22"/>
        </w:rPr>
      </w:pPr>
    </w:p>
    <w:p w14:paraId="6B72BC9C" w14:textId="5B2EA7AC" w:rsidR="00FA065D" w:rsidRDefault="00FA065D" w:rsidP="00733467">
      <w:pPr>
        <w:jc w:val="both"/>
        <w:rPr>
          <w:rFonts w:ascii="Calibri" w:hAnsi="Calibri" w:cs="Calibri"/>
          <w:bCs/>
          <w:color w:val="00457C"/>
          <w:sz w:val="32"/>
          <w:szCs w:val="22"/>
        </w:rPr>
      </w:pPr>
    </w:p>
    <w:p w14:paraId="33811F62" w14:textId="227C627C" w:rsidR="00FA065D" w:rsidRDefault="00FA065D" w:rsidP="00733467">
      <w:pPr>
        <w:jc w:val="both"/>
        <w:rPr>
          <w:rFonts w:ascii="Calibri" w:hAnsi="Calibri" w:cs="Calibri"/>
          <w:bCs/>
          <w:color w:val="00457C"/>
          <w:sz w:val="32"/>
          <w:szCs w:val="22"/>
        </w:rPr>
      </w:pPr>
    </w:p>
    <w:p w14:paraId="6C2F6575" w14:textId="086C77F1" w:rsidR="00FA065D" w:rsidRDefault="00FA065D" w:rsidP="00733467">
      <w:pPr>
        <w:jc w:val="both"/>
        <w:rPr>
          <w:rFonts w:ascii="Calibri" w:hAnsi="Calibri" w:cs="Calibri"/>
          <w:bCs/>
          <w:color w:val="00457C"/>
          <w:sz w:val="32"/>
          <w:szCs w:val="22"/>
        </w:rPr>
      </w:pPr>
    </w:p>
    <w:p w14:paraId="7419C509" w14:textId="7A129184" w:rsidR="00FA065D" w:rsidRDefault="00FA065D" w:rsidP="00733467">
      <w:pPr>
        <w:jc w:val="both"/>
        <w:rPr>
          <w:rFonts w:ascii="Calibri" w:hAnsi="Calibri" w:cs="Calibri"/>
          <w:bCs/>
          <w:color w:val="00457C"/>
          <w:sz w:val="32"/>
          <w:szCs w:val="22"/>
        </w:rPr>
        <w:sectPr w:rsidR="00FA065D" w:rsidSect="00FA065D">
          <w:footerReference w:type="default" r:id="rId10"/>
          <w:footerReference w:type="first" r:id="rId11"/>
          <w:pgSz w:w="11906" w:h="16838"/>
          <w:pgMar w:top="720" w:right="720" w:bottom="720" w:left="720" w:header="708" w:footer="340" w:gutter="0"/>
          <w:cols w:space="708"/>
          <w:titlePg/>
          <w:docGrid w:linePitch="360"/>
        </w:sect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3EA7F6EC" wp14:editId="03AD4F45">
            <wp:simplePos x="0" y="0"/>
            <wp:positionH relativeFrom="column">
              <wp:posOffset>3848100</wp:posOffset>
            </wp:positionH>
            <wp:positionV relativeFrom="paragraph">
              <wp:posOffset>512445</wp:posOffset>
            </wp:positionV>
            <wp:extent cx="2933679" cy="192225"/>
            <wp:effectExtent l="0" t="0" r="635" b="0"/>
            <wp:wrapSquare wrapText="bothSides"/>
            <wp:docPr id="9201634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63451" name="Picture 9201634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679" cy="1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0C810" w14:textId="2E69F68E" w:rsidR="00646FEC" w:rsidRPr="00F66681" w:rsidRDefault="00646FEC" w:rsidP="00733467">
      <w:pPr>
        <w:jc w:val="both"/>
        <w:rPr>
          <w:rFonts w:ascii="Calibri" w:hAnsi="Calibri" w:cs="Calibri"/>
          <w:bCs/>
          <w:color w:val="00457C"/>
          <w:sz w:val="32"/>
          <w:szCs w:val="22"/>
        </w:rPr>
      </w:pPr>
      <w:r w:rsidRPr="00F66681">
        <w:rPr>
          <w:rFonts w:ascii="Calibri" w:hAnsi="Calibri" w:cs="Calibri"/>
          <w:bCs/>
          <w:color w:val="00457C"/>
          <w:sz w:val="32"/>
          <w:szCs w:val="22"/>
        </w:rPr>
        <w:lastRenderedPageBreak/>
        <w:t>About the Position</w:t>
      </w:r>
    </w:p>
    <w:p w14:paraId="2C8AA4C8" w14:textId="5AD70184" w:rsidR="00646FEC" w:rsidRPr="005148D8" w:rsidRDefault="00DA40F6" w:rsidP="00733467">
      <w:pPr>
        <w:jc w:val="both"/>
        <w:rPr>
          <w:rFonts w:ascii="Calibri" w:hAnsi="Calibri" w:cs="Calibri"/>
          <w:b/>
          <w:color w:val="215E99" w:themeColor="text2" w:themeTint="BF"/>
          <w:sz w:val="27"/>
          <w:szCs w:val="27"/>
        </w:rPr>
      </w:pPr>
      <w:r>
        <w:rPr>
          <w:rFonts w:ascii="Calibri" w:hAnsi="Calibri" w:cs="Calibri"/>
          <w:b/>
          <w:color w:val="215E99" w:themeColor="text2" w:themeTint="BF"/>
          <w:sz w:val="27"/>
          <w:szCs w:val="27"/>
        </w:rPr>
        <w:t>Software</w:t>
      </w:r>
      <w:r w:rsidR="00646FEC" w:rsidRPr="005148D8">
        <w:rPr>
          <w:rFonts w:ascii="Calibri" w:hAnsi="Calibri" w:cs="Calibri"/>
          <w:b/>
          <w:color w:val="215E99" w:themeColor="text2" w:themeTint="BF"/>
          <w:sz w:val="27"/>
          <w:szCs w:val="27"/>
        </w:rPr>
        <w:t xml:space="preserve"> Developer for a Multi-Platform App to </w:t>
      </w:r>
      <w:r w:rsidR="004C3503" w:rsidRPr="005148D8">
        <w:rPr>
          <w:rFonts w:ascii="Calibri" w:hAnsi="Calibri" w:cs="Calibri"/>
          <w:b/>
          <w:color w:val="215E99" w:themeColor="text2" w:themeTint="BF"/>
          <w:sz w:val="27"/>
          <w:szCs w:val="27"/>
        </w:rPr>
        <w:t>Enhance Telehealth for Children with Spinal Deformity</w:t>
      </w:r>
    </w:p>
    <w:p w14:paraId="760678DF" w14:textId="47A7ACA2" w:rsidR="00354FE0" w:rsidRPr="00F66681" w:rsidRDefault="008C0582" w:rsidP="005148D8">
      <w:pPr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F66681">
        <w:rPr>
          <w:rFonts w:ascii="Calibri" w:hAnsi="Calibri" w:cs="Calibri"/>
          <w:sz w:val="22"/>
          <w:szCs w:val="22"/>
        </w:rPr>
        <w:t xml:space="preserve">We are seeking a skilled </w:t>
      </w:r>
      <w:r w:rsidR="004658EE">
        <w:rPr>
          <w:rFonts w:ascii="Calibri" w:hAnsi="Calibri" w:cs="Calibri"/>
          <w:sz w:val="22"/>
          <w:szCs w:val="22"/>
        </w:rPr>
        <w:t>Software</w:t>
      </w:r>
      <w:r w:rsidRPr="00F66681">
        <w:rPr>
          <w:rFonts w:ascii="Calibri" w:hAnsi="Calibri" w:cs="Calibri"/>
          <w:sz w:val="22"/>
          <w:szCs w:val="22"/>
        </w:rPr>
        <w:t xml:space="preserve"> Developer </w:t>
      </w:r>
      <w:r w:rsidR="00354FE0" w:rsidRPr="00F66681">
        <w:rPr>
          <w:rFonts w:ascii="Calibri" w:hAnsi="Calibri" w:cs="Calibri"/>
          <w:sz w:val="22"/>
          <w:szCs w:val="22"/>
        </w:rPr>
        <w:t xml:space="preserve">with experience in cross-platform </w:t>
      </w:r>
      <w:r w:rsidR="004658EE">
        <w:rPr>
          <w:rFonts w:ascii="Calibri" w:hAnsi="Calibri" w:cs="Calibri"/>
          <w:sz w:val="22"/>
          <w:szCs w:val="22"/>
        </w:rPr>
        <w:t xml:space="preserve">mobile application </w:t>
      </w:r>
      <w:r w:rsidR="00354FE0" w:rsidRPr="00F66681">
        <w:rPr>
          <w:rFonts w:ascii="Calibri" w:hAnsi="Calibri" w:cs="Calibri"/>
          <w:sz w:val="22"/>
          <w:szCs w:val="22"/>
        </w:rPr>
        <w:t>development and image processing APIs</w:t>
      </w:r>
      <w:r w:rsidR="004C3503">
        <w:rPr>
          <w:rFonts w:ascii="Calibri" w:hAnsi="Calibri" w:cs="Calibri"/>
          <w:sz w:val="22"/>
          <w:szCs w:val="22"/>
        </w:rPr>
        <w:t xml:space="preserve">. You </w:t>
      </w:r>
      <w:r w:rsidRPr="00F66681">
        <w:rPr>
          <w:rFonts w:ascii="Calibri" w:hAnsi="Calibri" w:cs="Calibri"/>
          <w:sz w:val="22"/>
          <w:szCs w:val="22"/>
        </w:rPr>
        <w:t xml:space="preserve">will be responsible for </w:t>
      </w:r>
      <w:r w:rsidR="004C3503" w:rsidRPr="00F66681">
        <w:rPr>
          <w:rFonts w:ascii="Calibri" w:hAnsi="Calibri" w:cs="Calibri"/>
          <w:sz w:val="22"/>
          <w:szCs w:val="22"/>
        </w:rPr>
        <w:t>complet</w:t>
      </w:r>
      <w:r w:rsidR="004C3503">
        <w:rPr>
          <w:rFonts w:ascii="Calibri" w:hAnsi="Calibri" w:cs="Calibri"/>
          <w:sz w:val="22"/>
          <w:szCs w:val="22"/>
        </w:rPr>
        <w:t>ing the</w:t>
      </w:r>
      <w:r w:rsidR="004C3503" w:rsidRPr="00F66681">
        <w:rPr>
          <w:rFonts w:ascii="Calibri" w:hAnsi="Calibri" w:cs="Calibri"/>
          <w:sz w:val="22"/>
          <w:szCs w:val="22"/>
        </w:rPr>
        <w:t xml:space="preserve"> </w:t>
      </w:r>
      <w:r w:rsidRPr="00F66681">
        <w:rPr>
          <w:rFonts w:ascii="Calibri" w:hAnsi="Calibri" w:cs="Calibri"/>
          <w:sz w:val="22"/>
          <w:szCs w:val="22"/>
        </w:rPr>
        <w:t xml:space="preserve">development cycle </w:t>
      </w:r>
      <w:r w:rsidR="004C3503">
        <w:rPr>
          <w:rFonts w:ascii="Calibri" w:hAnsi="Calibri" w:cs="Calibri"/>
          <w:sz w:val="22"/>
          <w:szCs w:val="22"/>
        </w:rPr>
        <w:t xml:space="preserve">of </w:t>
      </w:r>
      <w:r w:rsidRPr="00F66681">
        <w:rPr>
          <w:rFonts w:ascii="Calibri" w:hAnsi="Calibri" w:cs="Calibri"/>
          <w:sz w:val="22"/>
          <w:szCs w:val="22"/>
        </w:rPr>
        <w:t xml:space="preserve">a mobile application that </w:t>
      </w:r>
      <w:r w:rsidR="004C3503">
        <w:rPr>
          <w:rFonts w:ascii="Calibri" w:hAnsi="Calibri" w:cs="Calibri"/>
          <w:sz w:val="22"/>
          <w:szCs w:val="22"/>
        </w:rPr>
        <w:t>improves care for paediatric patients with spinal deformity, who are living in rural and remote Queensland</w:t>
      </w:r>
      <w:r w:rsidRPr="00F66681">
        <w:rPr>
          <w:rFonts w:ascii="Calibri" w:hAnsi="Calibri" w:cs="Calibri"/>
          <w:sz w:val="22"/>
          <w:szCs w:val="22"/>
        </w:rPr>
        <w:t xml:space="preserve">. </w:t>
      </w:r>
      <w:r w:rsidR="004C3503">
        <w:rPr>
          <w:rFonts w:ascii="Calibri" w:hAnsi="Calibri" w:cs="Calibri"/>
          <w:sz w:val="22"/>
          <w:szCs w:val="22"/>
        </w:rPr>
        <w:t xml:space="preserve">The backend and frontend application have already been created and deployed for early stage testing in Beta version.  Now we are looking for a motivated, enthusiastic and creative App Developer, with experience in agile development, deployment of mobile </w:t>
      </w:r>
      <w:r w:rsidR="005E58D0">
        <w:rPr>
          <w:rFonts w:ascii="Calibri" w:hAnsi="Calibri" w:cs="Calibri"/>
          <w:sz w:val="22"/>
          <w:szCs w:val="22"/>
        </w:rPr>
        <w:t>applications</w:t>
      </w:r>
      <w:r w:rsidR="004C3503">
        <w:rPr>
          <w:rFonts w:ascii="Calibri" w:hAnsi="Calibri" w:cs="Calibri"/>
          <w:sz w:val="22"/>
          <w:szCs w:val="22"/>
        </w:rPr>
        <w:t>,</w:t>
      </w:r>
      <w:r w:rsidR="00F75A1B">
        <w:rPr>
          <w:rFonts w:ascii="Calibri" w:hAnsi="Calibri" w:cs="Calibri"/>
          <w:sz w:val="22"/>
          <w:szCs w:val="22"/>
        </w:rPr>
        <w:t xml:space="preserve"> and server integration</w:t>
      </w:r>
      <w:r w:rsidR="004C3503">
        <w:rPr>
          <w:rFonts w:ascii="Calibri" w:hAnsi="Calibri" w:cs="Calibri"/>
          <w:sz w:val="22"/>
          <w:szCs w:val="22"/>
        </w:rPr>
        <w:t xml:space="preserve"> to take our App to release.</w:t>
      </w:r>
    </w:p>
    <w:p w14:paraId="739A33B0" w14:textId="2AACD973" w:rsidR="00354FE0" w:rsidRPr="00EF1B4B" w:rsidRDefault="00354FE0" w:rsidP="005148D8">
      <w:pPr>
        <w:spacing w:before="240"/>
        <w:jc w:val="both"/>
        <w:rPr>
          <w:rFonts w:ascii="Calibri" w:hAnsi="Calibri" w:cs="Calibri"/>
          <w:b/>
          <w:bCs/>
          <w:color w:val="215E99" w:themeColor="text2" w:themeTint="BF"/>
          <w:sz w:val="22"/>
          <w:szCs w:val="22"/>
        </w:rPr>
      </w:pPr>
      <w:r w:rsidRPr="00EF1B4B">
        <w:rPr>
          <w:rFonts w:ascii="Calibri" w:hAnsi="Calibri" w:cs="Calibri"/>
          <w:b/>
          <w:bCs/>
          <w:color w:val="215E99" w:themeColor="text2" w:themeTint="BF"/>
          <w:sz w:val="22"/>
          <w:szCs w:val="22"/>
        </w:rPr>
        <w:t>Key responsibilities include:</w:t>
      </w:r>
    </w:p>
    <w:p w14:paraId="791704B9" w14:textId="1FB8FFAA" w:rsidR="00354FE0" w:rsidRPr="006A2B75" w:rsidRDefault="00D12F23" w:rsidP="006A2B7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Enhance and fine-tune the existing </w:t>
      </w:r>
      <w:r w:rsidR="006A2B75">
        <w:rPr>
          <w:rFonts w:ascii="Calibri" w:hAnsi="Calibri" w:cs="Calibri"/>
          <w:sz w:val="22"/>
          <w:szCs w:val="22"/>
        </w:rPr>
        <w:t xml:space="preserve">mobile app to include </w:t>
      </w:r>
      <w:r w:rsidR="00354FE0" w:rsidRPr="00F66681">
        <w:rPr>
          <w:rFonts w:ascii="Calibri" w:hAnsi="Calibri" w:cs="Calibri"/>
          <w:sz w:val="22"/>
          <w:szCs w:val="22"/>
        </w:rPr>
        <w:t>a clean and intuitive user interface</w:t>
      </w:r>
      <w:r w:rsidR="006A2B75">
        <w:rPr>
          <w:rFonts w:ascii="Calibri" w:hAnsi="Calibri" w:cs="Calibri"/>
          <w:sz w:val="22"/>
          <w:szCs w:val="22"/>
        </w:rPr>
        <w:t xml:space="preserve">, and </w:t>
      </w:r>
      <w:r w:rsidR="00354FE0" w:rsidRPr="006A2B75">
        <w:rPr>
          <w:rFonts w:ascii="Calibri" w:hAnsi="Calibri" w:cs="Calibri"/>
          <w:sz w:val="22"/>
          <w:szCs w:val="22"/>
        </w:rPr>
        <w:t>functionality to present instructions to users in a clear and engaging manner.</w:t>
      </w:r>
    </w:p>
    <w:p w14:paraId="0E4A8A97" w14:textId="493EC00E" w:rsidR="00354FE0" w:rsidRDefault="00C331C4" w:rsidP="00C331C4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Server integration of the mobile application, and ensuring</w:t>
      </w:r>
      <w:r w:rsidR="00354FE0" w:rsidRPr="00C331C4">
        <w:rPr>
          <w:rFonts w:ascii="Calibri" w:hAnsi="Calibri" w:cs="Calibri"/>
          <w:sz w:val="22"/>
          <w:szCs w:val="22"/>
        </w:rPr>
        <w:t xml:space="preserve"> seamless and secure upload of photos to </w:t>
      </w:r>
      <w:r w:rsidRPr="00C331C4">
        <w:rPr>
          <w:rFonts w:ascii="Calibri" w:hAnsi="Calibri" w:cs="Calibri"/>
          <w:sz w:val="22"/>
          <w:szCs w:val="22"/>
        </w:rPr>
        <w:t xml:space="preserve">the </w:t>
      </w:r>
      <w:r w:rsidR="00354FE0" w:rsidRPr="00C331C4">
        <w:rPr>
          <w:rFonts w:ascii="Calibri" w:hAnsi="Calibri" w:cs="Calibri"/>
          <w:sz w:val="22"/>
          <w:szCs w:val="22"/>
        </w:rPr>
        <w:t>server.</w:t>
      </w:r>
    </w:p>
    <w:p w14:paraId="47FF9CFF" w14:textId="54D237F7" w:rsidR="007436BF" w:rsidRDefault="00143283" w:rsidP="00C331C4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Implement credentialed access to </w:t>
      </w:r>
      <w:r w:rsidR="00FC6BF5">
        <w:rPr>
          <w:rFonts w:ascii="Calibri" w:hAnsi="Calibri" w:cs="Calibri"/>
          <w:sz w:val="22"/>
          <w:szCs w:val="22"/>
        </w:rPr>
        <w:t>securely hosted app data and patient data on the server</w:t>
      </w:r>
      <w:r w:rsidR="003B789C">
        <w:rPr>
          <w:rFonts w:ascii="Calibri" w:hAnsi="Calibri" w:cs="Calibri"/>
          <w:sz w:val="22"/>
          <w:szCs w:val="22"/>
        </w:rPr>
        <w:t>.</w:t>
      </w:r>
    </w:p>
    <w:p w14:paraId="39BB936F" w14:textId="4D34D5F5" w:rsidR="003B789C" w:rsidRPr="00C331C4" w:rsidRDefault="003B789C" w:rsidP="00C331C4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Generate a </w:t>
      </w:r>
      <w:r w:rsidRPr="003B789C">
        <w:rPr>
          <w:rFonts w:ascii="Calibri" w:hAnsi="Calibri" w:cs="Calibri"/>
          <w:sz w:val="22"/>
          <w:szCs w:val="22"/>
        </w:rPr>
        <w:t>digital patient file for the surgeon</w:t>
      </w:r>
      <w:r w:rsidR="00CC7376">
        <w:rPr>
          <w:rFonts w:ascii="Calibri" w:hAnsi="Calibri" w:cs="Calibri"/>
          <w:sz w:val="22"/>
          <w:szCs w:val="22"/>
        </w:rPr>
        <w:t xml:space="preserve"> automatically on the server-side.</w:t>
      </w:r>
    </w:p>
    <w:p w14:paraId="77893335" w14:textId="4B8FFBAF" w:rsidR="00354FE0" w:rsidRPr="00F66681" w:rsidRDefault="00354FE0" w:rsidP="00733467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F66681">
        <w:rPr>
          <w:rFonts w:ascii="Calibri" w:hAnsi="Calibri" w:cs="Calibri"/>
          <w:sz w:val="22"/>
          <w:szCs w:val="22"/>
        </w:rPr>
        <w:t>Conduct thorough testing and debugging to maintain a high-quality user experience and to ensure cohesive integration.</w:t>
      </w:r>
    </w:p>
    <w:p w14:paraId="2CD75FA6" w14:textId="0D3832D0" w:rsidR="00491881" w:rsidRPr="00F66681" w:rsidRDefault="00354FE0" w:rsidP="00733467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F66681">
        <w:rPr>
          <w:rFonts w:ascii="Calibri" w:hAnsi="Calibri" w:cs="Calibri"/>
          <w:sz w:val="22"/>
          <w:szCs w:val="22"/>
        </w:rPr>
        <w:t>Collaborate with the interdisciplinary team including engineers, clinical experts and industry partners.</w:t>
      </w:r>
    </w:p>
    <w:p w14:paraId="61F3C30D" w14:textId="77777777" w:rsidR="00733467" w:rsidRPr="00733467" w:rsidRDefault="00733467" w:rsidP="00733467">
      <w:pPr>
        <w:jc w:val="both"/>
        <w:rPr>
          <w:rFonts w:ascii="Calibri" w:hAnsi="Calibri" w:cs="Calibri"/>
          <w:color w:val="215E99" w:themeColor="text2" w:themeTint="BF"/>
          <w:sz w:val="22"/>
          <w:szCs w:val="22"/>
        </w:rPr>
      </w:pPr>
      <w:r w:rsidRPr="00733467">
        <w:rPr>
          <w:rFonts w:ascii="Calibri" w:hAnsi="Calibri" w:cs="Calibri"/>
          <w:b/>
          <w:bCs/>
          <w:color w:val="215E99" w:themeColor="text2" w:themeTint="BF"/>
          <w:sz w:val="22"/>
          <w:szCs w:val="22"/>
        </w:rPr>
        <w:t>Required Skills and Qualifications:</w:t>
      </w:r>
    </w:p>
    <w:p w14:paraId="5F8EAF8C" w14:textId="77777777" w:rsidR="00733467" w:rsidRPr="00733467" w:rsidRDefault="00733467" w:rsidP="00733467">
      <w:pPr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 w:rsidRPr="00733467">
        <w:rPr>
          <w:rFonts w:ascii="Calibri" w:hAnsi="Calibri" w:cs="Calibri"/>
          <w:sz w:val="22"/>
          <w:szCs w:val="22"/>
        </w:rPr>
        <w:t>Proven experience in mobile app development for both iOS and Android platforms.</w:t>
      </w:r>
    </w:p>
    <w:p w14:paraId="7FF1884A" w14:textId="61764F33" w:rsidR="00733467" w:rsidRPr="00733467" w:rsidRDefault="00733467" w:rsidP="00733467">
      <w:pPr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 w:rsidRPr="00733467">
        <w:rPr>
          <w:rFonts w:ascii="Calibri" w:hAnsi="Calibri" w:cs="Calibri"/>
          <w:sz w:val="22"/>
          <w:szCs w:val="22"/>
        </w:rPr>
        <w:t xml:space="preserve">Proficiency in programming languages such as Swift (for iOS), Kotlin/Java (for Android), and </w:t>
      </w:r>
      <w:r w:rsidR="00C056E2">
        <w:rPr>
          <w:rFonts w:ascii="Calibri" w:hAnsi="Calibri" w:cs="Calibri"/>
          <w:sz w:val="22"/>
          <w:szCs w:val="22"/>
        </w:rPr>
        <w:t xml:space="preserve">especially </w:t>
      </w:r>
      <w:r w:rsidRPr="00733467">
        <w:rPr>
          <w:rFonts w:ascii="Calibri" w:hAnsi="Calibri" w:cs="Calibri"/>
          <w:sz w:val="22"/>
          <w:szCs w:val="22"/>
        </w:rPr>
        <w:t>Dart (Flutter) or React Native for cross-platform development.</w:t>
      </w:r>
    </w:p>
    <w:p w14:paraId="70067771" w14:textId="77777777" w:rsidR="00733467" w:rsidRPr="00733467" w:rsidRDefault="00733467" w:rsidP="00733467">
      <w:pPr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 w:rsidRPr="00733467">
        <w:rPr>
          <w:rFonts w:ascii="Calibri" w:hAnsi="Calibri" w:cs="Calibri"/>
          <w:sz w:val="22"/>
          <w:szCs w:val="22"/>
        </w:rPr>
        <w:t>Strong understanding of mobile UI/UX design principles.</w:t>
      </w:r>
    </w:p>
    <w:p w14:paraId="43210DEE" w14:textId="77777777" w:rsidR="00733467" w:rsidRPr="00733467" w:rsidRDefault="00733467" w:rsidP="00733467">
      <w:pPr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 w:rsidRPr="00733467">
        <w:rPr>
          <w:rFonts w:ascii="Calibri" w:hAnsi="Calibri" w:cs="Calibri"/>
          <w:sz w:val="22"/>
          <w:szCs w:val="22"/>
        </w:rPr>
        <w:t>Experience with integrating RESTful APIs and working with backend services.</w:t>
      </w:r>
    </w:p>
    <w:p w14:paraId="6620423E" w14:textId="77777777" w:rsidR="00733467" w:rsidRDefault="00733467" w:rsidP="00733467">
      <w:pPr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 w:rsidRPr="00733467">
        <w:rPr>
          <w:rFonts w:ascii="Calibri" w:hAnsi="Calibri" w:cs="Calibri"/>
          <w:sz w:val="22"/>
          <w:szCs w:val="22"/>
        </w:rPr>
        <w:t>Familiarity with image processing and camera APIs.</w:t>
      </w:r>
    </w:p>
    <w:p w14:paraId="7E9A3C1B" w14:textId="4BEF3478" w:rsidR="00733467" w:rsidRPr="00F66681" w:rsidRDefault="00733467" w:rsidP="00733467">
      <w:pPr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 w:rsidRPr="00733467">
        <w:rPr>
          <w:rFonts w:ascii="Calibri" w:hAnsi="Calibri" w:cs="Calibri"/>
          <w:sz w:val="22"/>
          <w:szCs w:val="22"/>
        </w:rPr>
        <w:t>Knowledge of</w:t>
      </w:r>
      <w:r w:rsidR="00F75A1B">
        <w:rPr>
          <w:rFonts w:ascii="Calibri" w:hAnsi="Calibri" w:cs="Calibri"/>
          <w:sz w:val="22"/>
          <w:szCs w:val="22"/>
        </w:rPr>
        <w:t xml:space="preserve"> authentication,</w:t>
      </w:r>
      <w:r w:rsidRPr="00733467">
        <w:rPr>
          <w:rFonts w:ascii="Calibri" w:hAnsi="Calibri" w:cs="Calibri"/>
          <w:sz w:val="22"/>
          <w:szCs w:val="22"/>
        </w:rPr>
        <w:t xml:space="preserve"> secure data transmission and storage practices.</w:t>
      </w:r>
    </w:p>
    <w:p w14:paraId="7C5E46D2" w14:textId="63235F7C" w:rsidR="00733467" w:rsidRPr="00733467" w:rsidRDefault="00733467" w:rsidP="00733467">
      <w:pPr>
        <w:numPr>
          <w:ilvl w:val="0"/>
          <w:numId w:val="3"/>
        </w:numPr>
        <w:spacing w:after="0"/>
        <w:jc w:val="both"/>
        <w:rPr>
          <w:rFonts w:ascii="Calibri" w:hAnsi="Calibri" w:cs="Calibri"/>
          <w:sz w:val="22"/>
          <w:szCs w:val="22"/>
        </w:rPr>
      </w:pPr>
      <w:r w:rsidRPr="00733467">
        <w:rPr>
          <w:rFonts w:ascii="Calibri" w:hAnsi="Calibri" w:cs="Calibri"/>
          <w:sz w:val="22"/>
          <w:szCs w:val="22"/>
        </w:rPr>
        <w:t>Experience with version control systems such as Git.</w:t>
      </w:r>
    </w:p>
    <w:p w14:paraId="7E00D41C" w14:textId="77777777" w:rsidR="00733467" w:rsidRPr="00733467" w:rsidRDefault="00733467" w:rsidP="00733467">
      <w:pPr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 w:rsidRPr="00733467">
        <w:rPr>
          <w:rFonts w:ascii="Calibri" w:hAnsi="Calibri" w:cs="Calibri"/>
          <w:sz w:val="22"/>
          <w:szCs w:val="22"/>
        </w:rPr>
        <w:t>Excellent problem-solving skills and attention to detail.</w:t>
      </w:r>
    </w:p>
    <w:p w14:paraId="79204F26" w14:textId="7117AC40" w:rsidR="00733467" w:rsidRPr="005148D8" w:rsidRDefault="00733467" w:rsidP="005148D8">
      <w:pPr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733467">
        <w:rPr>
          <w:rFonts w:ascii="Calibri" w:hAnsi="Calibri" w:cs="Calibri"/>
          <w:sz w:val="22"/>
          <w:szCs w:val="22"/>
        </w:rPr>
        <w:t>Strong communication skills and ability to work in a team-oriented environment.</w:t>
      </w:r>
    </w:p>
    <w:p w14:paraId="418380A2" w14:textId="77777777" w:rsidR="005148D8" w:rsidRDefault="005148D8" w:rsidP="005E58D0">
      <w:pPr>
        <w:spacing w:after="0"/>
        <w:jc w:val="both"/>
        <w:rPr>
          <w:rFonts w:ascii="Calibri" w:hAnsi="Calibri" w:cs="Calibri"/>
          <w:b/>
          <w:bCs/>
          <w:color w:val="215E99" w:themeColor="text2" w:themeTint="BF"/>
          <w:sz w:val="22"/>
          <w:szCs w:val="22"/>
        </w:rPr>
      </w:pPr>
    </w:p>
    <w:p w14:paraId="7211D1F4" w14:textId="229ECF4D" w:rsidR="005354C9" w:rsidRPr="00EF1B4B" w:rsidRDefault="005354C9" w:rsidP="00AC66FD">
      <w:pPr>
        <w:spacing w:after="0"/>
        <w:jc w:val="both"/>
        <w:rPr>
          <w:rFonts w:ascii="Calibri" w:hAnsi="Calibri" w:cs="Calibri"/>
          <w:b/>
          <w:bCs/>
          <w:color w:val="215E99" w:themeColor="text2" w:themeTint="BF"/>
          <w:sz w:val="22"/>
          <w:szCs w:val="22"/>
        </w:rPr>
      </w:pPr>
      <w:r w:rsidRPr="00EF1B4B">
        <w:rPr>
          <w:rFonts w:ascii="Calibri" w:hAnsi="Calibri" w:cs="Calibri"/>
          <w:b/>
          <w:bCs/>
          <w:color w:val="215E99" w:themeColor="text2" w:themeTint="BF"/>
          <w:sz w:val="22"/>
          <w:szCs w:val="22"/>
        </w:rPr>
        <w:t>Type of appointment</w:t>
      </w:r>
    </w:p>
    <w:p w14:paraId="5E9019D3" w14:textId="639F862D" w:rsidR="004830FB" w:rsidRDefault="005354C9" w:rsidP="00AC66FD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 w:rsidRPr="00F66681">
        <w:rPr>
          <w:rFonts w:ascii="Calibri" w:hAnsi="Calibri" w:cs="Calibri"/>
          <w:sz w:val="22"/>
          <w:szCs w:val="22"/>
        </w:rPr>
        <w:t xml:space="preserve">This appointment will be offered </w:t>
      </w:r>
      <w:r w:rsidR="004830FB">
        <w:rPr>
          <w:rFonts w:ascii="Calibri" w:hAnsi="Calibri" w:cs="Calibri"/>
          <w:sz w:val="22"/>
          <w:szCs w:val="22"/>
        </w:rPr>
        <w:t>as</w:t>
      </w:r>
      <w:r w:rsidR="0075788E">
        <w:rPr>
          <w:rFonts w:ascii="Calibri" w:hAnsi="Calibri" w:cs="Calibri"/>
          <w:sz w:val="22"/>
          <w:szCs w:val="22"/>
        </w:rPr>
        <w:t xml:space="preserve"> Fixed Term, Part-time</w:t>
      </w:r>
      <w:r w:rsidR="00476E6E">
        <w:rPr>
          <w:rFonts w:ascii="Calibri" w:hAnsi="Calibri" w:cs="Calibri"/>
          <w:sz w:val="22"/>
          <w:szCs w:val="22"/>
        </w:rPr>
        <w:t xml:space="preserve"> contract at </w:t>
      </w:r>
      <w:r w:rsidR="00476E6E" w:rsidRPr="00476E6E">
        <w:rPr>
          <w:rFonts w:ascii="Calibri" w:hAnsi="Calibri" w:cs="Calibri"/>
          <w:sz w:val="22"/>
          <w:szCs w:val="22"/>
        </w:rPr>
        <w:t>0.8FTE</w:t>
      </w:r>
      <w:r w:rsidR="0075788E">
        <w:rPr>
          <w:rFonts w:ascii="Calibri" w:hAnsi="Calibri" w:cs="Calibri"/>
          <w:sz w:val="22"/>
          <w:szCs w:val="22"/>
        </w:rPr>
        <w:t xml:space="preserve"> (</w:t>
      </w:r>
      <w:r w:rsidR="00130BD1">
        <w:rPr>
          <w:rFonts w:ascii="Calibri" w:hAnsi="Calibri" w:cs="Calibri"/>
          <w:sz w:val="22"/>
          <w:szCs w:val="22"/>
        </w:rPr>
        <w:t>4</w:t>
      </w:r>
      <w:r w:rsidR="0075788E">
        <w:rPr>
          <w:rFonts w:ascii="Calibri" w:hAnsi="Calibri" w:cs="Calibri"/>
          <w:sz w:val="22"/>
          <w:szCs w:val="22"/>
        </w:rPr>
        <w:t xml:space="preserve"> days/week), with start dat</w:t>
      </w:r>
      <w:r w:rsidR="008B075F">
        <w:rPr>
          <w:rFonts w:ascii="Calibri" w:hAnsi="Calibri" w:cs="Calibri"/>
          <w:sz w:val="22"/>
          <w:szCs w:val="22"/>
        </w:rPr>
        <w:t>e</w:t>
      </w:r>
      <w:r w:rsidR="0075788E">
        <w:rPr>
          <w:rFonts w:ascii="Calibri" w:hAnsi="Calibri" w:cs="Calibri"/>
          <w:sz w:val="22"/>
          <w:szCs w:val="22"/>
        </w:rPr>
        <w:t xml:space="preserve"> as soon as possible, and appointed until </w:t>
      </w:r>
      <w:r w:rsidR="00C85D14">
        <w:rPr>
          <w:rFonts w:ascii="Calibri" w:hAnsi="Calibri" w:cs="Calibri"/>
          <w:sz w:val="22"/>
          <w:szCs w:val="22"/>
        </w:rPr>
        <w:t xml:space="preserve">November </w:t>
      </w:r>
      <w:r w:rsidR="00FE4750">
        <w:rPr>
          <w:rFonts w:ascii="Calibri" w:hAnsi="Calibri" w:cs="Calibri"/>
          <w:sz w:val="22"/>
          <w:szCs w:val="22"/>
        </w:rPr>
        <w:t>2025</w:t>
      </w:r>
      <w:r w:rsidR="0075788E">
        <w:rPr>
          <w:rFonts w:ascii="Calibri" w:hAnsi="Calibri" w:cs="Calibri"/>
          <w:sz w:val="22"/>
          <w:szCs w:val="22"/>
        </w:rPr>
        <w:t>. This opportunity would suit a</w:t>
      </w:r>
      <w:r w:rsidR="007B7C73">
        <w:rPr>
          <w:rFonts w:ascii="Calibri" w:hAnsi="Calibri" w:cs="Calibri"/>
          <w:sz w:val="22"/>
          <w:szCs w:val="22"/>
        </w:rPr>
        <w:t xml:space="preserve"> </w:t>
      </w:r>
      <w:r w:rsidR="0075788E">
        <w:rPr>
          <w:rFonts w:ascii="Calibri" w:hAnsi="Calibri" w:cs="Calibri"/>
          <w:sz w:val="22"/>
          <w:szCs w:val="22"/>
        </w:rPr>
        <w:t>graduate</w:t>
      </w:r>
      <w:r w:rsidR="00476E6E">
        <w:rPr>
          <w:rFonts w:ascii="Calibri" w:hAnsi="Calibri" w:cs="Calibri"/>
          <w:sz w:val="22"/>
          <w:szCs w:val="22"/>
        </w:rPr>
        <w:t xml:space="preserve"> (</w:t>
      </w:r>
      <w:r w:rsidR="00476E6E" w:rsidRPr="00476E6E">
        <w:rPr>
          <w:rFonts w:ascii="Calibri" w:hAnsi="Calibri" w:cs="Calibri"/>
          <w:sz w:val="22"/>
          <w:szCs w:val="22"/>
        </w:rPr>
        <w:t>HEWA6.4</w:t>
      </w:r>
      <w:r w:rsidR="00476E6E">
        <w:rPr>
          <w:rFonts w:ascii="Calibri" w:hAnsi="Calibri" w:cs="Calibri"/>
          <w:sz w:val="22"/>
          <w:szCs w:val="22"/>
        </w:rPr>
        <w:t>)</w:t>
      </w:r>
      <w:r w:rsidR="0075788E">
        <w:rPr>
          <w:rFonts w:ascii="Calibri" w:hAnsi="Calibri" w:cs="Calibri"/>
          <w:sz w:val="22"/>
          <w:szCs w:val="22"/>
        </w:rPr>
        <w:t xml:space="preserve">, or </w:t>
      </w:r>
      <w:r w:rsidR="007B7C73">
        <w:rPr>
          <w:rFonts w:ascii="Calibri" w:hAnsi="Calibri" w:cs="Calibri"/>
          <w:sz w:val="22"/>
          <w:szCs w:val="22"/>
        </w:rPr>
        <w:t>an Early Career Researcher</w:t>
      </w:r>
      <w:r w:rsidR="0075788E">
        <w:rPr>
          <w:rFonts w:ascii="Calibri" w:hAnsi="Calibri" w:cs="Calibri"/>
          <w:sz w:val="22"/>
          <w:szCs w:val="22"/>
        </w:rPr>
        <w:t xml:space="preserve"> in Computer</w:t>
      </w:r>
      <w:r w:rsidR="00D6760A">
        <w:rPr>
          <w:rFonts w:ascii="Calibri" w:hAnsi="Calibri" w:cs="Calibri"/>
          <w:sz w:val="22"/>
          <w:szCs w:val="22"/>
        </w:rPr>
        <w:t xml:space="preserve"> </w:t>
      </w:r>
      <w:r w:rsidR="0075788E">
        <w:rPr>
          <w:rFonts w:ascii="Calibri" w:hAnsi="Calibri" w:cs="Calibri"/>
          <w:sz w:val="22"/>
          <w:szCs w:val="22"/>
        </w:rPr>
        <w:t>Science/Information Technology, or Software/IT/Computer Engineering.</w:t>
      </w:r>
      <w:r w:rsidR="00D6760A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</w:t>
      </w:r>
    </w:p>
    <w:p w14:paraId="3EB17F6D" w14:textId="77777777" w:rsidR="00491881" w:rsidRPr="00F66681" w:rsidRDefault="00491881" w:rsidP="005E58D0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32D7FFB6" w14:textId="77777777" w:rsidR="00F66681" w:rsidRPr="00EF1B4B" w:rsidRDefault="00F66681" w:rsidP="00AC66FD">
      <w:pPr>
        <w:spacing w:after="0"/>
        <w:jc w:val="both"/>
        <w:rPr>
          <w:rFonts w:ascii="Calibri" w:hAnsi="Calibri" w:cs="Calibri"/>
          <w:b/>
          <w:bCs/>
          <w:color w:val="215E99" w:themeColor="text2" w:themeTint="BF"/>
          <w:sz w:val="22"/>
          <w:szCs w:val="22"/>
        </w:rPr>
      </w:pPr>
      <w:r w:rsidRPr="00EF1B4B">
        <w:rPr>
          <w:rFonts w:ascii="Calibri" w:hAnsi="Calibri" w:cs="Calibri"/>
          <w:b/>
          <w:bCs/>
          <w:color w:val="215E99" w:themeColor="text2" w:themeTint="BF"/>
          <w:sz w:val="22"/>
          <w:szCs w:val="22"/>
        </w:rPr>
        <w:t>Location</w:t>
      </w:r>
    </w:p>
    <w:p w14:paraId="57156578" w14:textId="3EDEA42F" w:rsidR="00F66681" w:rsidRPr="00EF1B4B" w:rsidRDefault="00F66681" w:rsidP="00AC66FD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 w:rsidRPr="00EF1B4B">
        <w:rPr>
          <w:rFonts w:ascii="Calibri" w:hAnsi="Calibri" w:cs="Calibri"/>
          <w:sz w:val="22"/>
          <w:szCs w:val="22"/>
        </w:rPr>
        <w:t xml:space="preserve">The role will be based at </w:t>
      </w:r>
      <w:r w:rsidRPr="007B7938">
        <w:rPr>
          <w:rFonts w:ascii="Calibri" w:hAnsi="Calibri" w:cs="Calibri"/>
          <w:sz w:val="22"/>
          <w:szCs w:val="22"/>
        </w:rPr>
        <w:t>Queensland University of Technology</w:t>
      </w:r>
      <w:r w:rsidR="0075788E" w:rsidRPr="007B7938">
        <w:rPr>
          <w:rFonts w:ascii="Calibri" w:hAnsi="Calibri" w:cs="Calibri"/>
          <w:sz w:val="22"/>
          <w:szCs w:val="22"/>
        </w:rPr>
        <w:t xml:space="preserve"> satellite site, Centre for Children’s Health Research</w:t>
      </w:r>
      <w:r w:rsidRPr="007B7938">
        <w:rPr>
          <w:rFonts w:ascii="Calibri" w:hAnsi="Calibri" w:cs="Calibri"/>
          <w:sz w:val="22"/>
          <w:szCs w:val="22"/>
        </w:rPr>
        <w:t xml:space="preserve">, in </w:t>
      </w:r>
      <w:r w:rsidR="0075788E" w:rsidRPr="007B7938">
        <w:rPr>
          <w:rFonts w:ascii="Calibri" w:hAnsi="Calibri" w:cs="Calibri"/>
          <w:sz w:val="22"/>
          <w:szCs w:val="22"/>
        </w:rPr>
        <w:t xml:space="preserve">South </w:t>
      </w:r>
      <w:r w:rsidRPr="007B7938">
        <w:rPr>
          <w:rFonts w:ascii="Calibri" w:hAnsi="Calibri" w:cs="Calibri"/>
          <w:sz w:val="22"/>
          <w:szCs w:val="22"/>
        </w:rPr>
        <w:t>Brisbane.</w:t>
      </w:r>
      <w:r w:rsidRPr="00EF1B4B">
        <w:rPr>
          <w:rFonts w:ascii="Calibri" w:hAnsi="Calibri" w:cs="Calibri"/>
          <w:sz w:val="22"/>
          <w:szCs w:val="22"/>
        </w:rPr>
        <w:t xml:space="preserve"> The project will be in the School of Mechanical, Medical and Process Engineering, within the</w:t>
      </w:r>
      <w:r w:rsidR="005148D8">
        <w:rPr>
          <w:rFonts w:ascii="Calibri" w:hAnsi="Calibri" w:cs="Calibri"/>
          <w:sz w:val="22"/>
          <w:szCs w:val="22"/>
        </w:rPr>
        <w:t xml:space="preserve"> </w:t>
      </w:r>
      <w:r w:rsidRPr="00EF1B4B">
        <w:rPr>
          <w:rFonts w:ascii="Calibri" w:hAnsi="Calibri" w:cs="Calibri"/>
          <w:sz w:val="22"/>
          <w:szCs w:val="22"/>
        </w:rPr>
        <w:t>Faculty of Engineering.</w:t>
      </w:r>
    </w:p>
    <w:p w14:paraId="768C2C22" w14:textId="77777777" w:rsidR="005148D8" w:rsidRDefault="005148D8" w:rsidP="005148D8">
      <w:pPr>
        <w:spacing w:after="0" w:line="240" w:lineRule="auto"/>
        <w:jc w:val="both"/>
        <w:rPr>
          <w:rFonts w:ascii="Calibri" w:hAnsi="Calibri" w:cs="Calibri"/>
          <w:b/>
          <w:bCs/>
          <w:color w:val="156082" w:themeColor="accent1"/>
        </w:rPr>
      </w:pPr>
    </w:p>
    <w:p w14:paraId="13B2EF4E" w14:textId="31B48CD9" w:rsidR="00F66681" w:rsidRPr="005148D8" w:rsidRDefault="00F66681" w:rsidP="00AC66FD">
      <w:pPr>
        <w:spacing w:after="0" w:line="240" w:lineRule="auto"/>
        <w:jc w:val="both"/>
        <w:rPr>
          <w:rFonts w:ascii="Calibri" w:hAnsi="Calibri" w:cs="Calibri"/>
          <w:b/>
          <w:bCs/>
          <w:color w:val="156082" w:themeColor="accent1"/>
          <w:sz w:val="22"/>
          <w:szCs w:val="22"/>
        </w:rPr>
      </w:pPr>
      <w:r w:rsidRPr="005148D8">
        <w:rPr>
          <w:rFonts w:ascii="Calibri" w:hAnsi="Calibri" w:cs="Calibri"/>
          <w:b/>
          <w:bCs/>
          <w:color w:val="156082" w:themeColor="accent1"/>
          <w:sz w:val="22"/>
          <w:szCs w:val="22"/>
        </w:rPr>
        <w:t>Contact</w:t>
      </w:r>
    </w:p>
    <w:p w14:paraId="52933251" w14:textId="25F5E53E" w:rsidR="00F66681" w:rsidRPr="00EF1B4B" w:rsidRDefault="00F66681" w:rsidP="00AC66FD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 w:rsidRPr="00EF1B4B">
        <w:rPr>
          <w:rFonts w:ascii="Calibri" w:hAnsi="Calibri" w:cs="Calibri"/>
          <w:sz w:val="22"/>
          <w:szCs w:val="22"/>
        </w:rPr>
        <w:t xml:space="preserve">If interested contact: </w:t>
      </w:r>
      <w:r w:rsidR="00421C8D" w:rsidRPr="00EF1B4B">
        <w:rPr>
          <w:rFonts w:ascii="Calibri" w:hAnsi="Calibri" w:cs="Calibri"/>
          <w:sz w:val="22"/>
          <w:szCs w:val="22"/>
        </w:rPr>
        <w:tab/>
      </w:r>
      <w:r w:rsidR="005148D8">
        <w:rPr>
          <w:rFonts w:ascii="Calibri" w:hAnsi="Calibri" w:cs="Calibri"/>
          <w:sz w:val="22"/>
          <w:szCs w:val="22"/>
        </w:rPr>
        <w:t>Dr</w:t>
      </w:r>
      <w:r w:rsidR="007B7938">
        <w:rPr>
          <w:rFonts w:ascii="Calibri" w:hAnsi="Calibri" w:cs="Calibri"/>
          <w:sz w:val="22"/>
          <w:szCs w:val="22"/>
        </w:rPr>
        <w:t>.</w:t>
      </w:r>
      <w:r w:rsidR="005148D8">
        <w:rPr>
          <w:rFonts w:ascii="Calibri" w:hAnsi="Calibri" w:cs="Calibri"/>
          <w:sz w:val="22"/>
          <w:szCs w:val="22"/>
        </w:rPr>
        <w:t xml:space="preserve"> Nathasha Naranpanawa</w:t>
      </w:r>
      <w:r w:rsidR="00477599">
        <w:rPr>
          <w:rFonts w:ascii="Calibri" w:hAnsi="Calibri" w:cs="Calibri"/>
          <w:sz w:val="22"/>
          <w:szCs w:val="22"/>
        </w:rPr>
        <w:t xml:space="preserve"> -</w:t>
      </w:r>
      <w:r w:rsidR="00421C8D" w:rsidRPr="00EF1B4B">
        <w:rPr>
          <w:rFonts w:ascii="Calibri" w:hAnsi="Calibri" w:cs="Calibri"/>
          <w:sz w:val="22"/>
          <w:szCs w:val="22"/>
        </w:rPr>
        <w:t xml:space="preserve"> </w:t>
      </w:r>
      <w:hyperlink r:id="rId13" w:history="1">
        <w:r w:rsidR="007B7938" w:rsidRPr="00C20782">
          <w:rPr>
            <w:rStyle w:val="Hyperlink"/>
            <w:rFonts w:ascii="Calibri" w:hAnsi="Calibri" w:cs="Calibri"/>
            <w:sz w:val="22"/>
            <w:szCs w:val="22"/>
          </w:rPr>
          <w:t>nathasha.naranpanawa@qut.edu.au</w:t>
        </w:r>
      </w:hyperlink>
      <w:r w:rsidR="00421C8D" w:rsidRPr="00EF1B4B">
        <w:rPr>
          <w:rFonts w:ascii="Calibri" w:hAnsi="Calibri" w:cs="Calibri"/>
          <w:sz w:val="22"/>
          <w:szCs w:val="22"/>
        </w:rPr>
        <w:tab/>
      </w:r>
    </w:p>
    <w:p w14:paraId="37B9D26A" w14:textId="449C0AF8" w:rsidR="00FA065D" w:rsidRPr="00EF1B4B" w:rsidRDefault="005148D8" w:rsidP="00AC66FD">
      <w:pPr>
        <w:tabs>
          <w:tab w:val="left" w:pos="2505"/>
        </w:tabs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</w:t>
      </w:r>
      <w:r w:rsidR="00EF1B4B" w:rsidRPr="00EF1B4B">
        <w:rPr>
          <w:rFonts w:ascii="Calibri" w:hAnsi="Calibri" w:cs="Calibri"/>
          <w:sz w:val="22"/>
          <w:szCs w:val="22"/>
        </w:rPr>
        <w:t>[Use Email Subject line: “</w:t>
      </w:r>
      <w:r w:rsidR="00F75A1B">
        <w:rPr>
          <w:rFonts w:ascii="Calibri" w:hAnsi="Calibri" w:cs="Calibri"/>
          <w:sz w:val="22"/>
          <w:szCs w:val="22"/>
        </w:rPr>
        <w:t>Software</w:t>
      </w:r>
      <w:r w:rsidR="00EF1B4B" w:rsidRPr="00EF1B4B">
        <w:rPr>
          <w:rFonts w:ascii="Calibri" w:hAnsi="Calibri" w:cs="Calibri"/>
          <w:sz w:val="22"/>
          <w:szCs w:val="22"/>
        </w:rPr>
        <w:t xml:space="preserve"> Developer BSRG”]</w:t>
      </w:r>
    </w:p>
    <w:sectPr w:rsidR="00FA065D" w:rsidRPr="00EF1B4B" w:rsidSect="005148D8">
      <w:pgSz w:w="11906" w:h="16838"/>
      <w:pgMar w:top="1134" w:right="1134" w:bottom="1134" w:left="1134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F0BAA" w14:textId="77777777" w:rsidR="008561C2" w:rsidRDefault="008561C2" w:rsidP="00491881">
      <w:pPr>
        <w:spacing w:after="0" w:line="240" w:lineRule="auto"/>
      </w:pPr>
      <w:r>
        <w:separator/>
      </w:r>
    </w:p>
  </w:endnote>
  <w:endnote w:type="continuationSeparator" w:id="0">
    <w:p w14:paraId="54BFF652" w14:textId="77777777" w:rsidR="008561C2" w:rsidRDefault="008561C2" w:rsidP="00491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EF08F" w14:textId="4993F04B" w:rsidR="00491881" w:rsidRDefault="00491881">
    <w:pPr>
      <w:pStyle w:val="Footer"/>
      <w:pBdr>
        <w:top w:val="single" w:sz="4" w:space="1" w:color="D9D9D9" w:themeColor="background1" w:themeShade="D9"/>
      </w:pBdr>
      <w:rPr>
        <w:b/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581514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BD1CAF3" w14:textId="76EECFE1" w:rsidR="00FA065D" w:rsidRDefault="00FA065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E0E0B3C" w14:textId="77777777" w:rsidR="00FA065D" w:rsidRDefault="00FA06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6D27C" w14:textId="77777777" w:rsidR="008561C2" w:rsidRDefault="008561C2" w:rsidP="00491881">
      <w:pPr>
        <w:spacing w:after="0" w:line="240" w:lineRule="auto"/>
      </w:pPr>
      <w:r>
        <w:separator/>
      </w:r>
    </w:p>
  </w:footnote>
  <w:footnote w:type="continuationSeparator" w:id="0">
    <w:p w14:paraId="749A2FA1" w14:textId="77777777" w:rsidR="008561C2" w:rsidRDefault="008561C2" w:rsidP="004918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2347A"/>
    <w:multiLevelType w:val="multilevel"/>
    <w:tmpl w:val="F8FCA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F4EEA"/>
    <w:multiLevelType w:val="multilevel"/>
    <w:tmpl w:val="43604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54375C"/>
    <w:multiLevelType w:val="multilevel"/>
    <w:tmpl w:val="05EA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C77905"/>
    <w:multiLevelType w:val="hybridMultilevel"/>
    <w:tmpl w:val="F2D44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6411279">
    <w:abstractNumId w:val="0"/>
  </w:num>
  <w:num w:numId="2" w16cid:durableId="1964775196">
    <w:abstractNumId w:val="3"/>
  </w:num>
  <w:num w:numId="3" w16cid:durableId="1767651825">
    <w:abstractNumId w:val="2"/>
  </w:num>
  <w:num w:numId="4" w16cid:durableId="8862606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881"/>
    <w:rsid w:val="00032D07"/>
    <w:rsid w:val="000A3D62"/>
    <w:rsid w:val="000F6A6B"/>
    <w:rsid w:val="00130BD1"/>
    <w:rsid w:val="0013347F"/>
    <w:rsid w:val="00143283"/>
    <w:rsid w:val="001729DB"/>
    <w:rsid w:val="001761DD"/>
    <w:rsid w:val="00226F05"/>
    <w:rsid w:val="00232729"/>
    <w:rsid w:val="0027318F"/>
    <w:rsid w:val="0029239A"/>
    <w:rsid w:val="002B4512"/>
    <w:rsid w:val="002B521C"/>
    <w:rsid w:val="002D1DBC"/>
    <w:rsid w:val="00354FE0"/>
    <w:rsid w:val="003B789C"/>
    <w:rsid w:val="00421C8D"/>
    <w:rsid w:val="004658EE"/>
    <w:rsid w:val="004702B4"/>
    <w:rsid w:val="00476E6E"/>
    <w:rsid w:val="00477599"/>
    <w:rsid w:val="004830FB"/>
    <w:rsid w:val="00491881"/>
    <w:rsid w:val="004C3503"/>
    <w:rsid w:val="005148D8"/>
    <w:rsid w:val="005354C9"/>
    <w:rsid w:val="005A4B20"/>
    <w:rsid w:val="005E22AA"/>
    <w:rsid w:val="005E58D0"/>
    <w:rsid w:val="00646FEC"/>
    <w:rsid w:val="006A2B75"/>
    <w:rsid w:val="00733467"/>
    <w:rsid w:val="007436BF"/>
    <w:rsid w:val="00746F04"/>
    <w:rsid w:val="0075788E"/>
    <w:rsid w:val="007B7938"/>
    <w:rsid w:val="007B7C73"/>
    <w:rsid w:val="008561C2"/>
    <w:rsid w:val="00875AEC"/>
    <w:rsid w:val="00892033"/>
    <w:rsid w:val="008B075F"/>
    <w:rsid w:val="008C0582"/>
    <w:rsid w:val="008C2604"/>
    <w:rsid w:val="00935780"/>
    <w:rsid w:val="0097737F"/>
    <w:rsid w:val="009979AA"/>
    <w:rsid w:val="009A325E"/>
    <w:rsid w:val="009D2AC7"/>
    <w:rsid w:val="00AC66FD"/>
    <w:rsid w:val="00B27547"/>
    <w:rsid w:val="00B74313"/>
    <w:rsid w:val="00BC2C3C"/>
    <w:rsid w:val="00BD0B5B"/>
    <w:rsid w:val="00BF78CB"/>
    <w:rsid w:val="00C056E2"/>
    <w:rsid w:val="00C331C4"/>
    <w:rsid w:val="00C82DB8"/>
    <w:rsid w:val="00C85D14"/>
    <w:rsid w:val="00C9185D"/>
    <w:rsid w:val="00CC7376"/>
    <w:rsid w:val="00D12F23"/>
    <w:rsid w:val="00D6760A"/>
    <w:rsid w:val="00DA40F6"/>
    <w:rsid w:val="00DB6060"/>
    <w:rsid w:val="00ED56B0"/>
    <w:rsid w:val="00EF1B4B"/>
    <w:rsid w:val="00F558E1"/>
    <w:rsid w:val="00F66681"/>
    <w:rsid w:val="00F75A1B"/>
    <w:rsid w:val="00F919A1"/>
    <w:rsid w:val="00FA065D"/>
    <w:rsid w:val="00FC6BF5"/>
    <w:rsid w:val="00FE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7045FD"/>
  <w15:chartTrackingRefBased/>
  <w15:docId w15:val="{AAD3005A-745F-41B0-B93C-F0F50DEC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18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8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18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18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18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18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18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18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18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18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8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18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18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18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18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18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18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18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18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18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18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18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18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18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18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18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18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18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188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91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881"/>
  </w:style>
  <w:style w:type="paragraph" w:styleId="Footer">
    <w:name w:val="footer"/>
    <w:basedOn w:val="Normal"/>
    <w:link w:val="FooterChar"/>
    <w:uiPriority w:val="99"/>
    <w:unhideWhenUsed/>
    <w:rsid w:val="00491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881"/>
  </w:style>
  <w:style w:type="paragraph" w:customStyle="1" w:styleId="Cover-Title">
    <w:name w:val="Cover-Title"/>
    <w:basedOn w:val="Normal"/>
    <w:link w:val="Cover-TitleChar"/>
    <w:qFormat/>
    <w:rsid w:val="00491881"/>
    <w:pPr>
      <w:spacing w:after="0" w:line="240" w:lineRule="auto"/>
    </w:pPr>
    <w:rPr>
      <w:rFonts w:ascii="Arial" w:eastAsiaTheme="minorEastAsia" w:hAnsi="Arial" w:cs="Arial"/>
      <w:b/>
      <w:color w:val="FFFFFF" w:themeColor="background1"/>
      <w:kern w:val="0"/>
      <w:sz w:val="56"/>
      <w:lang w:val="en-GB"/>
      <w14:ligatures w14:val="none"/>
    </w:rPr>
  </w:style>
  <w:style w:type="paragraph" w:customStyle="1" w:styleId="Cover-Sub-Title">
    <w:name w:val="Cover-Sub-Title"/>
    <w:basedOn w:val="Cover-Title"/>
    <w:link w:val="Cover-Sub-TitleChar"/>
    <w:qFormat/>
    <w:rsid w:val="00491881"/>
    <w:rPr>
      <w:sz w:val="36"/>
    </w:rPr>
  </w:style>
  <w:style w:type="character" w:customStyle="1" w:styleId="Cover-TitleChar">
    <w:name w:val="Cover-Title Char"/>
    <w:basedOn w:val="DefaultParagraphFont"/>
    <w:link w:val="Cover-Title"/>
    <w:rsid w:val="00491881"/>
    <w:rPr>
      <w:rFonts w:ascii="Arial" w:eastAsiaTheme="minorEastAsia" w:hAnsi="Arial" w:cs="Arial"/>
      <w:b/>
      <w:color w:val="FFFFFF" w:themeColor="background1"/>
      <w:kern w:val="0"/>
      <w:sz w:val="56"/>
      <w:lang w:val="en-GB"/>
      <w14:ligatures w14:val="none"/>
    </w:rPr>
  </w:style>
  <w:style w:type="character" w:customStyle="1" w:styleId="Cover-Sub-TitleChar">
    <w:name w:val="Cover-Sub-Title Char"/>
    <w:basedOn w:val="Cover-TitleChar"/>
    <w:link w:val="Cover-Sub-Title"/>
    <w:rsid w:val="00491881"/>
    <w:rPr>
      <w:rFonts w:ascii="Arial" w:eastAsiaTheme="minorEastAsia" w:hAnsi="Arial" w:cs="Arial"/>
      <w:b/>
      <w:color w:val="FFFFFF" w:themeColor="background1"/>
      <w:kern w:val="0"/>
      <w:sz w:val="36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421C8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C8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C35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2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nathasha.naranpanawa@qut.edu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Nathasha Naranpanawa</dc:creator>
  <cp:keywords/>
  <dc:description/>
  <cp:lastModifiedBy>Nathasha Naranpanawa</cp:lastModifiedBy>
  <cp:revision>4</cp:revision>
  <cp:lastPrinted>2024-07-30T05:47:00Z</cp:lastPrinted>
  <dcterms:created xsi:type="dcterms:W3CDTF">2025-03-17T00:32:00Z</dcterms:created>
  <dcterms:modified xsi:type="dcterms:W3CDTF">2025-05-02T01:04:00Z</dcterms:modified>
</cp:coreProperties>
</file>